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p14:paraId="2C078E63" wp14:textId="0B0E413A">
      <w:r w:rsidR="27A5E9C5">
        <w:drawing>
          <wp:inline xmlns:wp14="http://schemas.microsoft.com/office/word/2010/wordprocessingDrawing" wp14:editId="10EC5296" wp14:anchorId="09172134">
            <wp:extent cx="5943600" cy="4981574"/>
            <wp:effectExtent l="0" t="0" r="0" b="0"/>
            <wp:docPr id="58726396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71ab4c32a2a4e8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1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0D46BE"/>
    <w:rsid w:val="020D46BE"/>
    <w:rsid w:val="27A5E9C5"/>
    <w:rsid w:val="4EF86343"/>
    <w:rsid w:val="55427DED"/>
    <w:rsid w:val="67E34CFB"/>
    <w:rsid w:val="7791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46BE"/>
  <w15:chartTrackingRefBased/>
  <w15:docId w15:val="{C1C2EDE3-6CF7-4EE2-9CF9-4E38F1F0B8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871ab4c32a2a4e8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2025-03-17T17:15:21.5344153Z</dcterms:created>
  <dcterms:modified xsi:type="dcterms:W3CDTF">2025-03-17T17:17:21.0228072Z</dcterms:modified>
  <dc:creator>Stephanie Rex</dc:creator>
  <lastModifiedBy>Stephanie Rex</lastModifiedBy>
</coreProperties>
</file>