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p14:paraId="2C078E63" wp14:textId="3CAD901B">
      <w:r w:rsidR="36B9A221">
        <w:drawing>
          <wp:inline xmlns:wp14="http://schemas.microsoft.com/office/word/2010/wordprocessingDrawing" wp14:editId="5F341FC2" wp14:anchorId="4BB9E510">
            <wp:extent cx="5943600" cy="4981574"/>
            <wp:effectExtent l="0" t="0" r="0" b="0"/>
            <wp:docPr id="1160966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e25e3f19f7f4b6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81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173A70"/>
    <w:rsid w:val="091A61E2"/>
    <w:rsid w:val="1C173A70"/>
    <w:rsid w:val="2D2C1D4F"/>
    <w:rsid w:val="36B9A221"/>
    <w:rsid w:val="779CB50E"/>
    <w:rsid w:val="798C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73A70"/>
  <w15:chartTrackingRefBased/>
  <w15:docId w15:val="{31222ECB-CDE4-496A-9942-AE3BCC30CB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2e25e3f19f7f4b6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2025-03-24T16:04:27.5996460Z</dcterms:created>
  <dcterms:modified xsi:type="dcterms:W3CDTF">2025-03-24T16:06:14.7395797Z</dcterms:modified>
  <dc:creator>Stephanie Rex</dc:creator>
  <lastModifiedBy>Stephanie Rex</lastModifiedBy>
</coreProperties>
</file>