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D452717" wp14:paraId="2C078E63" wp14:textId="55BC3C60" wp14:noSpellErr="1">
      <w:pPr>
        <w:pStyle w:val="Normal"/>
      </w:pPr>
      <w:r w:rsidR="3D452717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2FDEAA80" wp14:anchorId="5FF280C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591052" cy="5943600"/>
            <wp:effectExtent l="0" t="0" r="0" b="0"/>
            <wp:wrapNone/>
            <wp:docPr id="17936280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242c483ccd4bd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91052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73B6DF3"/>
    <w:rsid w:val="12EE516F"/>
    <w:rsid w:val="173B6DF3"/>
    <w:rsid w:val="2BAF3F31"/>
    <w:rsid w:val="3D452717"/>
    <w:rsid w:val="71E3291E"/>
    <w:rsid w:val="7436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B6DF3"/>
  <w15:chartTrackingRefBased/>
  <w15:docId w15:val="{2F623212-59BF-4587-9CB2-23596861C6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9242c483ccd4bd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2025-02-25T13:10:19.1134669Z</dcterms:created>
  <dcterms:modified xsi:type="dcterms:W3CDTF">2025-02-25T13:13:57.3385685Z</dcterms:modified>
  <dc:creator>Stephanie Rex</dc:creator>
  <lastModifiedBy>Stephanie Rex</lastModifiedBy>
</coreProperties>
</file>